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871" w:type="dxa"/>
        <w:tblLook w:val="04A0" w:firstRow="1" w:lastRow="0" w:firstColumn="1" w:lastColumn="0" w:noHBand="0" w:noVBand="1"/>
      </w:tblPr>
      <w:tblGrid>
        <w:gridCol w:w="1413"/>
        <w:gridCol w:w="2410"/>
        <w:gridCol w:w="2551"/>
        <w:gridCol w:w="2449"/>
        <w:gridCol w:w="2512"/>
        <w:gridCol w:w="2268"/>
        <w:gridCol w:w="2268"/>
      </w:tblGrid>
      <w:tr w:rsidR="007D0060" w14:paraId="235024D5" w14:textId="77777777" w:rsidTr="00D61345">
        <w:tc>
          <w:tcPr>
            <w:tcW w:w="1413" w:type="dxa"/>
            <w:shd w:val="clear" w:color="auto" w:fill="C00000"/>
          </w:tcPr>
          <w:p w14:paraId="46DC0B02" w14:textId="77777777" w:rsidR="007D0060" w:rsidRPr="004B6907" w:rsidRDefault="007D0060" w:rsidP="0024425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029F377A" w14:textId="77777777" w:rsidR="007D0060" w:rsidRPr="004B6907" w:rsidRDefault="007D0060" w:rsidP="0024425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B6907">
              <w:rPr>
                <w:rFonts w:ascii="Arial" w:hAnsi="Arial" w:cs="Arial"/>
                <w:b/>
                <w:sz w:val="20"/>
                <w:szCs w:val="20"/>
                <w:lang w:val="en-US"/>
              </w:rPr>
              <w:t>Year/Half-termly unit titles</w:t>
            </w:r>
          </w:p>
        </w:tc>
        <w:tc>
          <w:tcPr>
            <w:tcW w:w="2410" w:type="dxa"/>
            <w:shd w:val="clear" w:color="auto" w:fill="C00000"/>
          </w:tcPr>
          <w:p w14:paraId="311FFE71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B6907">
              <w:rPr>
                <w:rFonts w:ascii="Arial" w:hAnsi="Arial" w:cs="Arial"/>
                <w:b/>
                <w:sz w:val="20"/>
                <w:szCs w:val="20"/>
                <w:lang w:val="en-US"/>
              </w:rPr>
              <w:t>1</w:t>
            </w:r>
          </w:p>
          <w:p w14:paraId="3370F498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B6907">
              <w:rPr>
                <w:rFonts w:ascii="Arial" w:hAnsi="Arial" w:cs="Arial"/>
                <w:b/>
                <w:sz w:val="20"/>
                <w:szCs w:val="20"/>
                <w:lang w:val="en-US"/>
              </w:rPr>
              <w:t>Me and my Relationships</w:t>
            </w:r>
          </w:p>
        </w:tc>
        <w:tc>
          <w:tcPr>
            <w:tcW w:w="2551" w:type="dxa"/>
            <w:shd w:val="clear" w:color="auto" w:fill="C00000"/>
          </w:tcPr>
          <w:p w14:paraId="0F6436E6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B6907">
              <w:rPr>
                <w:rFonts w:ascii="Arial" w:hAnsi="Arial" w:cs="Arial"/>
                <w:b/>
                <w:sz w:val="20"/>
                <w:szCs w:val="20"/>
                <w:lang w:val="en-US"/>
              </w:rPr>
              <w:t>2</w:t>
            </w:r>
          </w:p>
          <w:p w14:paraId="129ADA91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B6907">
              <w:rPr>
                <w:rFonts w:ascii="Arial" w:hAnsi="Arial" w:cs="Arial"/>
                <w:b/>
                <w:sz w:val="20"/>
                <w:szCs w:val="20"/>
                <w:lang w:val="en-US"/>
              </w:rPr>
              <w:t>Valuing Difference</w:t>
            </w:r>
          </w:p>
        </w:tc>
        <w:tc>
          <w:tcPr>
            <w:tcW w:w="2449" w:type="dxa"/>
            <w:shd w:val="clear" w:color="auto" w:fill="C00000"/>
          </w:tcPr>
          <w:p w14:paraId="59BFAB51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B6907">
              <w:rPr>
                <w:rFonts w:ascii="Arial" w:hAnsi="Arial" w:cs="Arial"/>
                <w:b/>
                <w:sz w:val="20"/>
                <w:szCs w:val="20"/>
                <w:lang w:val="en-US"/>
              </w:rPr>
              <w:t>3</w:t>
            </w:r>
          </w:p>
          <w:p w14:paraId="291C1692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B6907">
              <w:rPr>
                <w:rFonts w:ascii="Arial" w:hAnsi="Arial" w:cs="Arial"/>
                <w:b/>
                <w:sz w:val="20"/>
                <w:szCs w:val="20"/>
                <w:lang w:val="en-US"/>
              </w:rPr>
              <w:t>Keeping Safe</w:t>
            </w:r>
          </w:p>
        </w:tc>
        <w:tc>
          <w:tcPr>
            <w:tcW w:w="2512" w:type="dxa"/>
            <w:shd w:val="clear" w:color="auto" w:fill="C00000"/>
          </w:tcPr>
          <w:p w14:paraId="359AB834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B6907">
              <w:rPr>
                <w:rFonts w:ascii="Arial" w:hAnsi="Arial" w:cs="Arial"/>
                <w:b/>
                <w:sz w:val="20"/>
                <w:szCs w:val="20"/>
                <w:lang w:val="en-US"/>
              </w:rPr>
              <w:t>4</w:t>
            </w:r>
          </w:p>
          <w:p w14:paraId="0B998294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B6907">
              <w:rPr>
                <w:rFonts w:ascii="Arial" w:hAnsi="Arial" w:cs="Arial"/>
                <w:b/>
                <w:sz w:val="20"/>
                <w:szCs w:val="20"/>
                <w:lang w:val="en-US"/>
              </w:rPr>
              <w:t>Rights and Respect</w:t>
            </w:r>
          </w:p>
        </w:tc>
        <w:tc>
          <w:tcPr>
            <w:tcW w:w="2268" w:type="dxa"/>
            <w:shd w:val="clear" w:color="auto" w:fill="C00000"/>
          </w:tcPr>
          <w:p w14:paraId="1B331985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B6907">
              <w:rPr>
                <w:rFonts w:ascii="Arial" w:hAnsi="Arial" w:cs="Arial"/>
                <w:b/>
                <w:sz w:val="20"/>
                <w:szCs w:val="20"/>
                <w:lang w:val="en-US"/>
              </w:rPr>
              <w:t>5</w:t>
            </w:r>
          </w:p>
          <w:p w14:paraId="1266CE2C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B6907">
              <w:rPr>
                <w:rFonts w:ascii="Arial" w:hAnsi="Arial" w:cs="Arial"/>
                <w:b/>
                <w:sz w:val="20"/>
                <w:szCs w:val="20"/>
                <w:lang w:val="en-US"/>
              </w:rPr>
              <w:t>Being my Best</w:t>
            </w:r>
          </w:p>
        </w:tc>
        <w:tc>
          <w:tcPr>
            <w:tcW w:w="2268" w:type="dxa"/>
            <w:shd w:val="clear" w:color="auto" w:fill="C00000"/>
          </w:tcPr>
          <w:p w14:paraId="0D003312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B6907">
              <w:rPr>
                <w:rFonts w:ascii="Arial" w:hAnsi="Arial" w:cs="Arial"/>
                <w:b/>
                <w:sz w:val="20"/>
                <w:szCs w:val="20"/>
                <w:lang w:val="en-US"/>
              </w:rPr>
              <w:t>6</w:t>
            </w:r>
          </w:p>
          <w:p w14:paraId="5BB3FF25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B6907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Growing and </w:t>
            </w:r>
            <w:proofErr w:type="gramStart"/>
            <w:r w:rsidRPr="004B6907">
              <w:rPr>
                <w:rFonts w:ascii="Arial" w:hAnsi="Arial" w:cs="Arial"/>
                <w:b/>
                <w:sz w:val="20"/>
                <w:szCs w:val="20"/>
                <w:lang w:val="en-US"/>
              </w:rPr>
              <w:t>Changing</w:t>
            </w:r>
            <w:proofErr w:type="gramEnd"/>
          </w:p>
        </w:tc>
      </w:tr>
      <w:tr w:rsidR="007D0060" w14:paraId="2252BBC8" w14:textId="77777777" w:rsidTr="00D61345">
        <w:tc>
          <w:tcPr>
            <w:tcW w:w="1413" w:type="dxa"/>
          </w:tcPr>
          <w:p w14:paraId="54A1B28E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  <w:p w14:paraId="5A4BCDBF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  <w:r w:rsidRPr="004B6907">
              <w:rPr>
                <w:rFonts w:ascii="Arial" w:hAnsi="Arial" w:cs="Arial"/>
                <w:b/>
                <w:sz w:val="23"/>
                <w:szCs w:val="23"/>
                <w:lang w:val="en-US"/>
              </w:rPr>
              <w:t>EYFS</w:t>
            </w:r>
          </w:p>
          <w:p w14:paraId="29210243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</w:tc>
        <w:tc>
          <w:tcPr>
            <w:tcW w:w="2410" w:type="dxa"/>
          </w:tcPr>
          <w:p w14:paraId="72609110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What makes me special</w:t>
            </w:r>
          </w:p>
          <w:p w14:paraId="7DAA1303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People close to me</w:t>
            </w:r>
          </w:p>
          <w:p w14:paraId="00A85234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Getting help</w:t>
            </w:r>
          </w:p>
        </w:tc>
        <w:tc>
          <w:tcPr>
            <w:tcW w:w="2551" w:type="dxa"/>
          </w:tcPr>
          <w:p w14:paraId="54664EF6" w14:textId="55843C68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Similarities </w:t>
            </w:r>
            <w:r w:rsidR="004B6907" w:rsidRPr="00196515">
              <w:rPr>
                <w:rFonts w:ascii="Arial" w:hAnsi="Arial" w:cs="Arial"/>
                <w:sz w:val="18"/>
                <w:szCs w:val="18"/>
                <w:lang w:val="en-US"/>
              </w:rPr>
              <w:t>&amp;</w:t>
            </w: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 difference</w:t>
            </w:r>
          </w:p>
          <w:p w14:paraId="73F00470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Celebrating difference</w:t>
            </w:r>
          </w:p>
          <w:p w14:paraId="59E73685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Showing kindness</w:t>
            </w:r>
          </w:p>
        </w:tc>
        <w:tc>
          <w:tcPr>
            <w:tcW w:w="2449" w:type="dxa"/>
          </w:tcPr>
          <w:p w14:paraId="162373A5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Keeping my body safe</w:t>
            </w:r>
          </w:p>
          <w:p w14:paraId="691846EC" w14:textId="38429B3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Safe secrets </w:t>
            </w:r>
            <w:r w:rsidR="004B6907" w:rsidRPr="00196515">
              <w:rPr>
                <w:rFonts w:ascii="Arial" w:hAnsi="Arial" w:cs="Arial"/>
                <w:sz w:val="18"/>
                <w:szCs w:val="18"/>
                <w:lang w:val="en-US"/>
              </w:rPr>
              <w:t>&amp;</w:t>
            </w: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 touches</w:t>
            </w:r>
          </w:p>
          <w:p w14:paraId="6365BE99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People who help to keep us safe</w:t>
            </w:r>
          </w:p>
        </w:tc>
        <w:tc>
          <w:tcPr>
            <w:tcW w:w="2512" w:type="dxa"/>
          </w:tcPr>
          <w:p w14:paraId="514DDEE1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Looking after things: friends, environment, money</w:t>
            </w:r>
          </w:p>
        </w:tc>
        <w:tc>
          <w:tcPr>
            <w:tcW w:w="2268" w:type="dxa"/>
          </w:tcPr>
          <w:p w14:paraId="336C3BC6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Keeping by body </w:t>
            </w:r>
            <w:proofErr w:type="spellStart"/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healthy</w:t>
            </w:r>
            <w:proofErr w:type="spellEnd"/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 – food, exercise, sleep</w:t>
            </w:r>
          </w:p>
          <w:p w14:paraId="5A3DF332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Growth Mindset</w:t>
            </w:r>
          </w:p>
        </w:tc>
        <w:tc>
          <w:tcPr>
            <w:tcW w:w="2268" w:type="dxa"/>
          </w:tcPr>
          <w:p w14:paraId="15A79DF5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Cycles</w:t>
            </w:r>
          </w:p>
          <w:p w14:paraId="5A637CD8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Life stages</w:t>
            </w:r>
          </w:p>
          <w:p w14:paraId="35B95731" w14:textId="324BC1D5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Girls </w:t>
            </w:r>
            <w:r w:rsidR="004B6907" w:rsidRPr="00196515">
              <w:rPr>
                <w:rFonts w:ascii="Arial" w:hAnsi="Arial" w:cs="Arial"/>
                <w:sz w:val="18"/>
                <w:szCs w:val="18"/>
                <w:lang w:val="en-US"/>
              </w:rPr>
              <w:t>&amp;</w:t>
            </w: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 boys – similarities </w:t>
            </w:r>
            <w:r w:rsidR="004B6907" w:rsidRPr="00196515">
              <w:rPr>
                <w:rFonts w:ascii="Arial" w:hAnsi="Arial" w:cs="Arial"/>
                <w:sz w:val="18"/>
                <w:szCs w:val="18"/>
                <w:lang w:val="en-US"/>
              </w:rPr>
              <w:t>&amp;</w:t>
            </w: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 difference</w:t>
            </w:r>
          </w:p>
        </w:tc>
      </w:tr>
      <w:tr w:rsidR="007D0060" w14:paraId="770932CC" w14:textId="77777777" w:rsidTr="00D61345">
        <w:tc>
          <w:tcPr>
            <w:tcW w:w="1413" w:type="dxa"/>
            <w:shd w:val="clear" w:color="auto" w:fill="FBE4D5" w:themeFill="accent2" w:themeFillTint="33"/>
          </w:tcPr>
          <w:p w14:paraId="5AFABE59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  <w:p w14:paraId="60653C3D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  <w:r w:rsidRPr="004B6907">
              <w:rPr>
                <w:rFonts w:ascii="Arial" w:hAnsi="Arial" w:cs="Arial"/>
                <w:b/>
                <w:sz w:val="23"/>
                <w:szCs w:val="23"/>
                <w:lang w:val="en-US"/>
              </w:rPr>
              <w:t>Y1</w:t>
            </w:r>
          </w:p>
          <w:p w14:paraId="26C4DD2F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  <w:p w14:paraId="69661290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  <w:p w14:paraId="0BE30AE3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</w:tc>
        <w:tc>
          <w:tcPr>
            <w:tcW w:w="2410" w:type="dxa"/>
            <w:shd w:val="clear" w:color="auto" w:fill="FBE4D5" w:themeFill="accent2" w:themeFillTint="33"/>
          </w:tcPr>
          <w:p w14:paraId="20256183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Feelings</w:t>
            </w:r>
          </w:p>
          <w:p w14:paraId="551A9729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Getting help</w:t>
            </w:r>
          </w:p>
          <w:p w14:paraId="7825DF0D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Classroom rules</w:t>
            </w:r>
          </w:p>
          <w:p w14:paraId="5FEAE9C9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Special people</w:t>
            </w:r>
          </w:p>
          <w:p w14:paraId="5217ABCB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Being a good friend</w:t>
            </w:r>
          </w:p>
        </w:tc>
        <w:tc>
          <w:tcPr>
            <w:tcW w:w="2551" w:type="dxa"/>
            <w:shd w:val="clear" w:color="auto" w:fill="FBE4D5" w:themeFill="accent2" w:themeFillTint="33"/>
          </w:tcPr>
          <w:p w14:paraId="71267A89" w14:textId="0743EA6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Recognising, valuing </w:t>
            </w:r>
            <w:r w:rsidR="004B6907" w:rsidRPr="00196515">
              <w:rPr>
                <w:rFonts w:ascii="Arial" w:hAnsi="Arial" w:cs="Arial"/>
                <w:sz w:val="18"/>
                <w:szCs w:val="18"/>
                <w:lang w:val="en-US"/>
              </w:rPr>
              <w:t>&amp;</w:t>
            </w: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 celebrating difference</w:t>
            </w:r>
          </w:p>
          <w:p w14:paraId="6C37DA45" w14:textId="0EF87D55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Developing respect </w:t>
            </w:r>
            <w:r w:rsidR="004B6907" w:rsidRPr="00196515">
              <w:rPr>
                <w:rFonts w:ascii="Arial" w:hAnsi="Arial" w:cs="Arial"/>
                <w:sz w:val="18"/>
                <w:szCs w:val="18"/>
                <w:lang w:val="en-US"/>
              </w:rPr>
              <w:t>&amp;</w:t>
            </w: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 accepting others</w:t>
            </w:r>
          </w:p>
          <w:p w14:paraId="35BD76B0" w14:textId="346C31EF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Bullying </w:t>
            </w:r>
            <w:r w:rsidR="004B6907" w:rsidRPr="00196515">
              <w:rPr>
                <w:rFonts w:ascii="Arial" w:hAnsi="Arial" w:cs="Arial"/>
                <w:sz w:val="18"/>
                <w:szCs w:val="18"/>
                <w:lang w:val="en-US"/>
              </w:rPr>
              <w:t>&amp;</w:t>
            </w: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 getting help</w:t>
            </w:r>
          </w:p>
        </w:tc>
        <w:tc>
          <w:tcPr>
            <w:tcW w:w="2449" w:type="dxa"/>
            <w:shd w:val="clear" w:color="auto" w:fill="FBE4D5" w:themeFill="accent2" w:themeFillTint="33"/>
          </w:tcPr>
          <w:p w14:paraId="407F0DE3" w14:textId="746F271F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How our feelings can keep us safe – </w:t>
            </w:r>
            <w:r w:rsidR="002B0BB1"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inc. </w:t>
            </w: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online safety</w:t>
            </w:r>
          </w:p>
          <w:p w14:paraId="65449009" w14:textId="4E7CF76D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Safe </w:t>
            </w:r>
            <w:r w:rsidR="004B6907" w:rsidRPr="00196515">
              <w:rPr>
                <w:rFonts w:ascii="Arial" w:hAnsi="Arial" w:cs="Arial"/>
                <w:sz w:val="18"/>
                <w:szCs w:val="18"/>
                <w:lang w:val="en-US"/>
              </w:rPr>
              <w:t>&amp;</w:t>
            </w: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 unsafe touches</w:t>
            </w:r>
          </w:p>
          <w:p w14:paraId="1256898E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Medicine Safety</w:t>
            </w:r>
          </w:p>
          <w:p w14:paraId="1CE7CFB9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Sleep</w:t>
            </w:r>
          </w:p>
        </w:tc>
        <w:tc>
          <w:tcPr>
            <w:tcW w:w="2512" w:type="dxa"/>
            <w:shd w:val="clear" w:color="auto" w:fill="FBE4D5" w:themeFill="accent2" w:themeFillTint="33"/>
          </w:tcPr>
          <w:p w14:paraId="0418BC76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Taking care of things:</w:t>
            </w:r>
          </w:p>
          <w:p w14:paraId="44029C96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Myself</w:t>
            </w:r>
          </w:p>
          <w:p w14:paraId="333DF64B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My money</w:t>
            </w:r>
          </w:p>
          <w:p w14:paraId="6B1E5FE1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My environment</w:t>
            </w:r>
          </w:p>
        </w:tc>
        <w:tc>
          <w:tcPr>
            <w:tcW w:w="2268" w:type="dxa"/>
            <w:shd w:val="clear" w:color="auto" w:fill="FBE4D5" w:themeFill="accent2" w:themeFillTint="33"/>
          </w:tcPr>
          <w:p w14:paraId="07512344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Growth Mindset</w:t>
            </w:r>
          </w:p>
          <w:p w14:paraId="4EC2AA2A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Healthy eating</w:t>
            </w:r>
          </w:p>
          <w:p w14:paraId="1D06EB85" w14:textId="7832B970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Hygiene </w:t>
            </w:r>
            <w:r w:rsidR="004B6907" w:rsidRPr="00196515">
              <w:rPr>
                <w:rFonts w:ascii="Arial" w:hAnsi="Arial" w:cs="Arial"/>
                <w:sz w:val="18"/>
                <w:szCs w:val="18"/>
                <w:lang w:val="en-US"/>
              </w:rPr>
              <w:t>&amp;</w:t>
            </w: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 health</w:t>
            </w:r>
          </w:p>
          <w:p w14:paraId="2D861420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Cooperation</w:t>
            </w:r>
          </w:p>
        </w:tc>
        <w:tc>
          <w:tcPr>
            <w:tcW w:w="2268" w:type="dxa"/>
            <w:shd w:val="clear" w:color="auto" w:fill="FBE4D5" w:themeFill="accent2" w:themeFillTint="33"/>
          </w:tcPr>
          <w:p w14:paraId="0BBEDC0E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Getting help</w:t>
            </w:r>
          </w:p>
          <w:p w14:paraId="340CC30D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Becoming independent</w:t>
            </w:r>
          </w:p>
          <w:p w14:paraId="68A3ABE0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My body parts</w:t>
            </w:r>
          </w:p>
          <w:p w14:paraId="6A05AEA0" w14:textId="3A01E69C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Taking care of self </w:t>
            </w:r>
            <w:r w:rsidR="004B6907" w:rsidRPr="00196515">
              <w:rPr>
                <w:rFonts w:ascii="Arial" w:hAnsi="Arial" w:cs="Arial"/>
                <w:sz w:val="18"/>
                <w:szCs w:val="18"/>
                <w:lang w:val="en-US"/>
              </w:rPr>
              <w:t>&amp;</w:t>
            </w: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 others</w:t>
            </w:r>
          </w:p>
        </w:tc>
      </w:tr>
      <w:tr w:rsidR="007D0060" w14:paraId="2E88293F" w14:textId="77777777" w:rsidTr="00DC01C4">
        <w:trPr>
          <w:trHeight w:val="1163"/>
        </w:trPr>
        <w:tc>
          <w:tcPr>
            <w:tcW w:w="1413" w:type="dxa"/>
          </w:tcPr>
          <w:p w14:paraId="36EEB3EC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  <w:p w14:paraId="7E79294A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  <w:r w:rsidRPr="004B6907">
              <w:rPr>
                <w:rFonts w:ascii="Arial" w:hAnsi="Arial" w:cs="Arial"/>
                <w:b/>
                <w:sz w:val="23"/>
                <w:szCs w:val="23"/>
                <w:lang w:val="en-US"/>
              </w:rPr>
              <w:t>Y2</w:t>
            </w:r>
          </w:p>
          <w:p w14:paraId="093203CE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  <w:p w14:paraId="5EC8BC7E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  <w:p w14:paraId="55F412A0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</w:tc>
        <w:tc>
          <w:tcPr>
            <w:tcW w:w="2410" w:type="dxa"/>
          </w:tcPr>
          <w:p w14:paraId="0F7B70B3" w14:textId="645C3952" w:rsidR="007D0060" w:rsidRPr="00196515" w:rsidRDefault="007D0060" w:rsidP="00244251">
            <w:pPr>
              <w:spacing w:line="276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Bullying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teasing</w:t>
            </w:r>
          </w:p>
          <w:p w14:paraId="0D9F3E13" w14:textId="77777777" w:rsidR="007D0060" w:rsidRPr="00196515" w:rsidRDefault="007D0060" w:rsidP="00244251">
            <w:pPr>
              <w:spacing w:line="276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sz w:val="18"/>
                <w:szCs w:val="18"/>
              </w:rPr>
              <w:t>Our school rules about bullying</w:t>
            </w:r>
          </w:p>
          <w:p w14:paraId="311D1779" w14:textId="77777777" w:rsidR="007D0060" w:rsidRPr="00196515" w:rsidRDefault="007D0060" w:rsidP="00244251">
            <w:pPr>
              <w:spacing w:line="276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Being a good friend</w:t>
            </w:r>
          </w:p>
          <w:p w14:paraId="441A5C1E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Feelings/self-regulation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24CB899" w14:textId="1A241113" w:rsidR="007D0060" w:rsidRPr="00196515" w:rsidRDefault="007D0060" w:rsidP="00244251">
            <w:pPr>
              <w:spacing w:line="0" w:lineRule="atLeast"/>
              <w:ind w:right="113" w:hanging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Being kind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helping others</w:t>
            </w:r>
          </w:p>
          <w:p w14:paraId="1452AD49" w14:textId="77777777" w:rsidR="007D0060" w:rsidRPr="00196515" w:rsidRDefault="007D0060" w:rsidP="00244251">
            <w:pPr>
              <w:spacing w:line="0" w:lineRule="atLeast"/>
              <w:ind w:right="113" w:hanging="113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 Celebrating difference</w:t>
            </w:r>
          </w:p>
          <w:p w14:paraId="42CE8BFB" w14:textId="77777777" w:rsidR="007D0060" w:rsidRPr="00196515" w:rsidRDefault="007D0060" w:rsidP="00244251">
            <w:pPr>
              <w:spacing w:line="0" w:lineRule="atLeast"/>
              <w:ind w:right="113" w:hanging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People who help us</w:t>
            </w:r>
          </w:p>
          <w:p w14:paraId="08DCFA72" w14:textId="77777777" w:rsidR="007D0060" w:rsidRPr="00196515" w:rsidRDefault="007D0060" w:rsidP="00244251">
            <w:pPr>
              <w:spacing w:line="0" w:lineRule="atLeast"/>
              <w:ind w:right="113" w:hanging="113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Listening Skills</w:t>
            </w:r>
          </w:p>
        </w:tc>
        <w:tc>
          <w:tcPr>
            <w:tcW w:w="2449" w:type="dxa"/>
            <w:tcBorders>
              <w:bottom w:val="single" w:sz="4" w:space="0" w:color="auto"/>
            </w:tcBorders>
          </w:tcPr>
          <w:p w14:paraId="2080AE39" w14:textId="15420616" w:rsidR="007D0060" w:rsidRPr="00196515" w:rsidRDefault="007D0060" w:rsidP="00244251">
            <w:pPr>
              <w:spacing w:line="0" w:lineRule="atLeast"/>
              <w:ind w:right="113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Safe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unsafe secrets</w:t>
            </w:r>
          </w:p>
          <w:p w14:paraId="03A88D23" w14:textId="77777777" w:rsidR="007D0060" w:rsidRPr="00196515" w:rsidRDefault="007D0060" w:rsidP="00244251">
            <w:pPr>
              <w:spacing w:line="0" w:lineRule="atLeast"/>
              <w:ind w:right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</w:p>
          <w:p w14:paraId="743B35AD" w14:textId="77777777" w:rsidR="007D0060" w:rsidRPr="00196515" w:rsidRDefault="007D0060" w:rsidP="00244251">
            <w:pPr>
              <w:spacing w:line="0" w:lineRule="atLeast"/>
              <w:ind w:right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Appropriate touch </w:t>
            </w:r>
          </w:p>
          <w:p w14:paraId="1E87365F" w14:textId="77777777" w:rsidR="007D0060" w:rsidRPr="00196515" w:rsidRDefault="007D0060" w:rsidP="00244251">
            <w:pPr>
              <w:spacing w:line="0" w:lineRule="atLeast"/>
              <w:ind w:right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</w:p>
          <w:p w14:paraId="443D8C30" w14:textId="77777777" w:rsidR="007D0060" w:rsidRPr="00196515" w:rsidRDefault="007D0060" w:rsidP="00244251">
            <w:pPr>
              <w:spacing w:line="0" w:lineRule="atLeast"/>
              <w:ind w:right="113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Medicine safety</w:t>
            </w:r>
          </w:p>
          <w:p w14:paraId="0837F7B1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12" w:type="dxa"/>
            <w:tcBorders>
              <w:bottom w:val="single" w:sz="4" w:space="0" w:color="auto"/>
            </w:tcBorders>
          </w:tcPr>
          <w:p w14:paraId="6625E424" w14:textId="77777777" w:rsidR="007D0060" w:rsidRPr="00196515" w:rsidRDefault="007D0060" w:rsidP="00244251">
            <w:pPr>
              <w:spacing w:line="276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Cooperation</w:t>
            </w:r>
          </w:p>
          <w:p w14:paraId="56AE24AD" w14:textId="77777777" w:rsidR="007D0060" w:rsidRPr="00196515" w:rsidRDefault="007D0060" w:rsidP="00244251">
            <w:pPr>
              <w:spacing w:line="276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Self-regulation</w:t>
            </w:r>
          </w:p>
          <w:p w14:paraId="71C1D464" w14:textId="77777777" w:rsidR="007D0060" w:rsidRPr="00196515" w:rsidRDefault="007D0060" w:rsidP="00244251">
            <w:pPr>
              <w:spacing w:line="276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Online safety</w:t>
            </w:r>
          </w:p>
          <w:p w14:paraId="33FDEE79" w14:textId="381031A6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Looking after money – saving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spending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FB27266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Growth Mindset</w:t>
            </w:r>
          </w:p>
          <w:p w14:paraId="6BDB6FBF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Looking after my body</w:t>
            </w:r>
          </w:p>
          <w:p w14:paraId="5C5AD12B" w14:textId="16104D1A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Hygiene </w:t>
            </w:r>
            <w:r w:rsidR="004B6907" w:rsidRPr="00196515">
              <w:rPr>
                <w:rFonts w:ascii="Arial" w:hAnsi="Arial" w:cs="Arial"/>
                <w:sz w:val="18"/>
                <w:szCs w:val="18"/>
                <w:lang w:val="en-US"/>
              </w:rPr>
              <w:t>&amp;</w:t>
            </w: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 health</w:t>
            </w:r>
          </w:p>
          <w:p w14:paraId="23175649" w14:textId="39832D55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Exercise </w:t>
            </w:r>
            <w:r w:rsidR="004B6907" w:rsidRPr="00196515">
              <w:rPr>
                <w:rFonts w:ascii="Arial" w:hAnsi="Arial" w:cs="Arial"/>
                <w:sz w:val="18"/>
                <w:szCs w:val="18"/>
                <w:lang w:val="en-US"/>
              </w:rPr>
              <w:t>&amp;</w:t>
            </w: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 sleep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155E511" w14:textId="77777777" w:rsidR="007D0060" w:rsidRPr="00196515" w:rsidRDefault="007D0060" w:rsidP="0024425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Life cycles</w:t>
            </w:r>
          </w:p>
          <w:p w14:paraId="6741A001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Dealing with loss</w:t>
            </w:r>
          </w:p>
          <w:p w14:paraId="5BA4369B" w14:textId="77777777" w:rsidR="007D0060" w:rsidRPr="00196515" w:rsidRDefault="007D0060" w:rsidP="00244251">
            <w:pPr>
              <w:spacing w:line="276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Being supportive</w:t>
            </w:r>
          </w:p>
          <w:p w14:paraId="45CFB5E5" w14:textId="52487F04" w:rsidR="007D0060" w:rsidRPr="00196515" w:rsidRDefault="007D0060" w:rsidP="00244251">
            <w:pPr>
              <w:spacing w:line="276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Growing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changing</w:t>
            </w:r>
          </w:p>
          <w:p w14:paraId="4C81E703" w14:textId="77777777" w:rsidR="007D0060" w:rsidRPr="00196515" w:rsidRDefault="007D0060" w:rsidP="0024425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Privacy</w:t>
            </w:r>
          </w:p>
        </w:tc>
      </w:tr>
      <w:tr w:rsidR="007D0060" w14:paraId="7AD94EFF" w14:textId="77777777" w:rsidTr="00D61345">
        <w:trPr>
          <w:trHeight w:val="1230"/>
        </w:trPr>
        <w:tc>
          <w:tcPr>
            <w:tcW w:w="1413" w:type="dxa"/>
            <w:shd w:val="clear" w:color="auto" w:fill="FBE4D5" w:themeFill="accent2" w:themeFillTint="33"/>
          </w:tcPr>
          <w:p w14:paraId="38A3107B" w14:textId="77777777" w:rsidR="007D0060" w:rsidRPr="004B6907" w:rsidRDefault="007D0060" w:rsidP="00492BED">
            <w:pPr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  <w:p w14:paraId="62BC1A2B" w14:textId="77777777" w:rsidR="007D0060" w:rsidRPr="004B6907" w:rsidRDefault="007D0060" w:rsidP="00492BED">
            <w:pPr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  <w:r w:rsidRPr="004B6907">
              <w:rPr>
                <w:rFonts w:ascii="Arial" w:hAnsi="Arial" w:cs="Arial"/>
                <w:b/>
                <w:sz w:val="23"/>
                <w:szCs w:val="23"/>
                <w:lang w:val="en-US"/>
              </w:rPr>
              <w:t>Y3</w:t>
            </w:r>
          </w:p>
          <w:p w14:paraId="6544DB81" w14:textId="77777777" w:rsidR="007D0060" w:rsidRPr="004B6907" w:rsidRDefault="007D0060" w:rsidP="00492BED">
            <w:pPr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</w:tc>
        <w:tc>
          <w:tcPr>
            <w:tcW w:w="2410" w:type="dxa"/>
            <w:shd w:val="clear" w:color="auto" w:fill="FBE4D5" w:themeFill="accent2" w:themeFillTint="33"/>
          </w:tcPr>
          <w:p w14:paraId="7E034AAD" w14:textId="77777777" w:rsidR="007D0060" w:rsidRPr="00196515" w:rsidRDefault="007D0060" w:rsidP="00492BE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Cooperation</w:t>
            </w:r>
          </w:p>
          <w:p w14:paraId="5F54C036" w14:textId="3564A8BB" w:rsidR="00887653" w:rsidRPr="00196515" w:rsidRDefault="008C22D5" w:rsidP="00492BE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Online r</w:t>
            </w:r>
            <w:r w:rsidR="00887653" w:rsidRPr="00196515">
              <w:rPr>
                <w:rFonts w:ascii="Arial" w:hAnsi="Arial" w:cs="Arial"/>
                <w:sz w:val="18"/>
                <w:szCs w:val="18"/>
                <w:lang w:val="en-US"/>
              </w:rPr>
              <w:t>ules</w:t>
            </w: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4B6907"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&amp; </w:t>
            </w:r>
            <w:r w:rsidR="00887653" w:rsidRPr="00196515">
              <w:rPr>
                <w:rFonts w:ascii="Arial" w:hAnsi="Arial" w:cs="Arial"/>
                <w:sz w:val="18"/>
                <w:szCs w:val="18"/>
                <w:lang w:val="en-US"/>
              </w:rPr>
              <w:t xml:space="preserve">restrictions </w:t>
            </w:r>
          </w:p>
          <w:p w14:paraId="515ED113" w14:textId="1BB59572" w:rsidR="00887653" w:rsidRPr="00196515" w:rsidRDefault="00D5593B" w:rsidP="00492BE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O</w:t>
            </w:r>
            <w:r w:rsidR="00887653" w:rsidRPr="00196515">
              <w:rPr>
                <w:rFonts w:ascii="Arial" w:hAnsi="Arial" w:cs="Arial"/>
                <w:sz w:val="18"/>
                <w:szCs w:val="18"/>
                <w:lang w:val="en-US"/>
              </w:rPr>
              <w:t>nline behaviours</w:t>
            </w:r>
          </w:p>
          <w:p w14:paraId="3D87B09A" w14:textId="705127C2" w:rsidR="007D0060" w:rsidRPr="00196515" w:rsidRDefault="007D0060" w:rsidP="00492BE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Friendship (respectful relationships)</w:t>
            </w:r>
          </w:p>
          <w:p w14:paraId="198ED09A" w14:textId="77777777" w:rsidR="007D0060" w:rsidRPr="00196515" w:rsidRDefault="007D0060" w:rsidP="00492BE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6515">
              <w:rPr>
                <w:rFonts w:ascii="Arial" w:hAnsi="Arial" w:cs="Arial"/>
                <w:sz w:val="18"/>
                <w:szCs w:val="18"/>
                <w:lang w:val="en-US"/>
              </w:rPr>
              <w:t>Coping with loss</w:t>
            </w:r>
          </w:p>
          <w:p w14:paraId="16E55075" w14:textId="6E0C5F17" w:rsidR="00887653" w:rsidRPr="00196515" w:rsidRDefault="00887653" w:rsidP="00492BE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shd w:val="clear" w:color="auto" w:fill="FBE4D5" w:themeFill="accent2" w:themeFillTint="33"/>
          </w:tcPr>
          <w:p w14:paraId="764C47EE" w14:textId="50FD7E6F" w:rsidR="007D0060" w:rsidRPr="00196515" w:rsidRDefault="007D0060" w:rsidP="0024425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Recognising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respecting diversity</w:t>
            </w:r>
          </w:p>
          <w:p w14:paraId="677074D6" w14:textId="13FFD9C7" w:rsidR="007D0060" w:rsidRPr="00196515" w:rsidRDefault="007D0060" w:rsidP="00492BED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Being respectful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tolerant </w:t>
            </w:r>
          </w:p>
          <w:p w14:paraId="603F2DDA" w14:textId="77777777" w:rsidR="007D0060" w:rsidRPr="00196515" w:rsidRDefault="007D0060" w:rsidP="00492BED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My community</w:t>
            </w:r>
          </w:p>
          <w:p w14:paraId="72CEE48D" w14:textId="23C2AF38" w:rsidR="0011035B" w:rsidRPr="00196515" w:rsidRDefault="0011035B" w:rsidP="00492BED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Bullying, </w:t>
            </w:r>
            <w:r w:rsidR="002B0BB1"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inc. </w:t>
            </w:r>
            <w:r w:rsidR="00D5593B"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>o</w:t>
            </w:r>
            <w:r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>nline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  <w:shd w:val="clear" w:color="auto" w:fill="FFFF00"/>
              </w:rPr>
              <w:t xml:space="preserve"> </w:t>
            </w:r>
          </w:p>
        </w:tc>
        <w:tc>
          <w:tcPr>
            <w:tcW w:w="2449" w:type="dxa"/>
            <w:shd w:val="clear" w:color="auto" w:fill="FBE4D5" w:themeFill="accent2" w:themeFillTint="33"/>
          </w:tcPr>
          <w:p w14:paraId="0622E5B2" w14:textId="77777777" w:rsidR="007D0060" w:rsidRPr="00196515" w:rsidRDefault="007D0060" w:rsidP="00492BED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Managing risk</w:t>
            </w:r>
          </w:p>
          <w:p w14:paraId="03D28382" w14:textId="77777777" w:rsidR="007D0060" w:rsidRPr="00196515" w:rsidRDefault="007D0060" w:rsidP="00492BED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Decision-making skills</w:t>
            </w:r>
          </w:p>
          <w:p w14:paraId="3E0BBB4A" w14:textId="497671F6" w:rsidR="007D0060" w:rsidRPr="00196515" w:rsidRDefault="007D0060" w:rsidP="00492BED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Drugs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their risks</w:t>
            </w:r>
          </w:p>
          <w:p w14:paraId="631CCE09" w14:textId="77777777" w:rsidR="007D0060" w:rsidRPr="00196515" w:rsidRDefault="007D0060" w:rsidP="00492BED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Staying safe online</w:t>
            </w:r>
          </w:p>
          <w:p w14:paraId="63192C66" w14:textId="498475CE" w:rsidR="007D0060" w:rsidRPr="00196515" w:rsidRDefault="007D0060" w:rsidP="00492BED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Digital literacy</w:t>
            </w:r>
          </w:p>
        </w:tc>
        <w:tc>
          <w:tcPr>
            <w:tcW w:w="2512" w:type="dxa"/>
            <w:shd w:val="clear" w:color="auto" w:fill="FBE4D5" w:themeFill="accent2" w:themeFillTint="33"/>
          </w:tcPr>
          <w:p w14:paraId="5BA7325C" w14:textId="49BA4DF2" w:rsidR="007D0060" w:rsidRPr="00196515" w:rsidRDefault="007D0060" w:rsidP="00492BED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Helping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being helped</w:t>
            </w:r>
          </w:p>
          <w:p w14:paraId="3843D8A7" w14:textId="77777777" w:rsidR="007D0060" w:rsidRPr="00196515" w:rsidRDefault="007D0060" w:rsidP="00492BED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Looking after the environment</w:t>
            </w:r>
          </w:p>
          <w:p w14:paraId="1DDB415B" w14:textId="77777777" w:rsidR="007D0060" w:rsidRPr="00196515" w:rsidRDefault="007D0060" w:rsidP="00492BED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Managing money</w:t>
            </w:r>
          </w:p>
          <w:p w14:paraId="7F670CDB" w14:textId="77777777" w:rsidR="00FB5FCC" w:rsidRPr="00196515" w:rsidRDefault="00FB5FCC" w:rsidP="00492BED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>Developing critical thinking</w:t>
            </w:r>
          </w:p>
        </w:tc>
        <w:tc>
          <w:tcPr>
            <w:tcW w:w="2268" w:type="dxa"/>
            <w:shd w:val="clear" w:color="auto" w:fill="FBE4D5" w:themeFill="accent2" w:themeFillTint="33"/>
          </w:tcPr>
          <w:p w14:paraId="2F6534BB" w14:textId="280FB48B" w:rsidR="007D0060" w:rsidRPr="00196515" w:rsidRDefault="007D0060" w:rsidP="00492BED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Keeping myself healthy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well</w:t>
            </w:r>
          </w:p>
          <w:p w14:paraId="58A4B77C" w14:textId="4E3A00B9" w:rsidR="007D0060" w:rsidRPr="00196515" w:rsidRDefault="007D0060" w:rsidP="00492BED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Celebrating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developing my skills</w:t>
            </w:r>
          </w:p>
          <w:p w14:paraId="421FE9D0" w14:textId="77777777" w:rsidR="007D0060" w:rsidRPr="00196515" w:rsidRDefault="007D0060" w:rsidP="00492BED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Developing empathy</w:t>
            </w:r>
          </w:p>
        </w:tc>
        <w:tc>
          <w:tcPr>
            <w:tcW w:w="2268" w:type="dxa"/>
            <w:shd w:val="clear" w:color="auto" w:fill="FBE4D5" w:themeFill="accent2" w:themeFillTint="33"/>
          </w:tcPr>
          <w:p w14:paraId="51A65D36" w14:textId="3EFC6471" w:rsidR="007D0060" w:rsidRPr="00196515" w:rsidRDefault="007D0060" w:rsidP="00492BED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Changing bodies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puberty</w:t>
            </w:r>
          </w:p>
          <w:p w14:paraId="7652D4D4" w14:textId="77777777" w:rsidR="007D0060" w:rsidRPr="00196515" w:rsidRDefault="007D0060" w:rsidP="00492BED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Keeping safe</w:t>
            </w:r>
          </w:p>
          <w:p w14:paraId="62BBBEA7" w14:textId="46366DEE" w:rsidR="007D0060" w:rsidRPr="00196515" w:rsidRDefault="007D0060" w:rsidP="00492BED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Safe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unsafe secrets</w:t>
            </w:r>
          </w:p>
          <w:p w14:paraId="578DED66" w14:textId="77787BFA" w:rsidR="00D17CB8" w:rsidRPr="00196515" w:rsidRDefault="00793CE2" w:rsidP="00492BED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>R</w:t>
            </w:r>
            <w:r w:rsidR="00D17CB8"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>elationships</w:t>
            </w:r>
            <w:r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, </w:t>
            </w:r>
            <w:r w:rsidR="002B0BB1"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inc. </w:t>
            </w:r>
            <w:r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>online</w:t>
            </w:r>
          </w:p>
        </w:tc>
      </w:tr>
      <w:tr w:rsidR="007D0060" w14:paraId="743B6CE8" w14:textId="77777777" w:rsidTr="00D61345">
        <w:tc>
          <w:tcPr>
            <w:tcW w:w="1413" w:type="dxa"/>
          </w:tcPr>
          <w:p w14:paraId="7DB890E2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  <w:p w14:paraId="2C9B1EDF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  <w:r w:rsidRPr="004B6907">
              <w:rPr>
                <w:rFonts w:ascii="Arial" w:hAnsi="Arial" w:cs="Arial"/>
                <w:b/>
                <w:sz w:val="23"/>
                <w:szCs w:val="23"/>
                <w:lang w:val="en-US"/>
              </w:rPr>
              <w:t>Y4</w:t>
            </w:r>
          </w:p>
          <w:p w14:paraId="55FC12B9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</w:tc>
        <w:tc>
          <w:tcPr>
            <w:tcW w:w="2410" w:type="dxa"/>
          </w:tcPr>
          <w:p w14:paraId="42672883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Healthy relationships</w:t>
            </w:r>
          </w:p>
          <w:p w14:paraId="0A89F33F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Listening to feelings</w:t>
            </w:r>
          </w:p>
          <w:p w14:paraId="69458091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Bullying</w:t>
            </w:r>
          </w:p>
          <w:p w14:paraId="2A621BDC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Assertive skills </w:t>
            </w:r>
          </w:p>
        </w:tc>
        <w:tc>
          <w:tcPr>
            <w:tcW w:w="2551" w:type="dxa"/>
          </w:tcPr>
          <w:p w14:paraId="10D390F4" w14:textId="118D2A04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Recognising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celebrating difference (</w:t>
            </w:r>
            <w:r w:rsidR="002B0BB1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inc. 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religions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cultural difference)</w:t>
            </w:r>
          </w:p>
          <w:p w14:paraId="1F6CA5CD" w14:textId="088B6DEC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Underst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and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ing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challenging stereotypes</w:t>
            </w:r>
          </w:p>
          <w:p w14:paraId="2621760D" w14:textId="77777777" w:rsidR="00FB5FCC" w:rsidRPr="00196515" w:rsidRDefault="00FB5FCC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449" w:type="dxa"/>
          </w:tcPr>
          <w:p w14:paraId="6CBA9C9F" w14:textId="68E0C74A" w:rsidR="007D0060" w:rsidRPr="00196515" w:rsidRDefault="007D0060" w:rsidP="00244251">
            <w:pPr>
              <w:spacing w:line="0" w:lineRule="atLeast"/>
              <w:ind w:right="113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Managing risk</w:t>
            </w:r>
            <w:r w:rsidR="00D17CB8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="00FD0258"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>inc. online</w:t>
            </w:r>
          </w:p>
          <w:p w14:paraId="4E17800A" w14:textId="17169EE0" w:rsidR="007D0060" w:rsidRPr="00196515" w:rsidRDefault="007D0060" w:rsidP="00244251">
            <w:pPr>
              <w:ind w:left="42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Understanding the norms of drug use (cigarette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alcohol use)</w:t>
            </w:r>
          </w:p>
          <w:p w14:paraId="7697D845" w14:textId="77777777" w:rsidR="007D0060" w:rsidRPr="00196515" w:rsidRDefault="007D0060" w:rsidP="00244251">
            <w:pPr>
              <w:spacing w:line="0" w:lineRule="atLeast"/>
              <w:ind w:right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Influences</w:t>
            </w:r>
          </w:p>
          <w:p w14:paraId="487D03C7" w14:textId="125ED220" w:rsidR="0011035B" w:rsidRPr="00196515" w:rsidRDefault="007D0060" w:rsidP="00244251">
            <w:pPr>
              <w:spacing w:line="0" w:lineRule="atLeast"/>
              <w:ind w:right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Online safety</w:t>
            </w:r>
            <w:r w:rsidR="00887653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="004B6907"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="00887653"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behaviours</w:t>
            </w:r>
          </w:p>
        </w:tc>
        <w:tc>
          <w:tcPr>
            <w:tcW w:w="2512" w:type="dxa"/>
          </w:tcPr>
          <w:p w14:paraId="7F06BF75" w14:textId="77777777" w:rsidR="007D0060" w:rsidRPr="00196515" w:rsidRDefault="007D0060" w:rsidP="00244251">
            <w:pPr>
              <w:spacing w:line="0" w:lineRule="atLeast"/>
              <w:ind w:left="42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Making a difference (different ways of helping others or the environment)</w:t>
            </w:r>
          </w:p>
          <w:p w14:paraId="40EBE75C" w14:textId="23BA4804" w:rsidR="007D0060" w:rsidRPr="00196515" w:rsidRDefault="007D0060" w:rsidP="00244251">
            <w:pPr>
              <w:spacing w:line="0" w:lineRule="atLeast"/>
              <w:ind w:left="42" w:right="113" w:firstLine="42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Media influence</w:t>
            </w:r>
            <w:r w:rsidR="00FB5FCC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="004B6907"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="00FB5FCC"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digital literacy</w:t>
            </w:r>
          </w:p>
          <w:p w14:paraId="35179801" w14:textId="77777777" w:rsidR="007D0060" w:rsidRPr="00196515" w:rsidRDefault="007D0060" w:rsidP="00244251">
            <w:pPr>
              <w:spacing w:line="0" w:lineRule="atLeast"/>
              <w:ind w:left="42" w:right="113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Decisions about spending money</w:t>
            </w:r>
          </w:p>
        </w:tc>
        <w:tc>
          <w:tcPr>
            <w:tcW w:w="2268" w:type="dxa"/>
          </w:tcPr>
          <w:p w14:paraId="652F2133" w14:textId="39B9A674" w:rsidR="007D0060" w:rsidRPr="00196515" w:rsidRDefault="007D0060" w:rsidP="00244251">
            <w:pPr>
              <w:spacing w:line="0" w:lineRule="atLeast"/>
              <w:ind w:left="42" w:right="113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Having choices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making decisions about my health</w:t>
            </w:r>
          </w:p>
          <w:p w14:paraId="5C197C44" w14:textId="77777777" w:rsidR="007D0060" w:rsidRPr="00196515" w:rsidRDefault="007D0060" w:rsidP="00244251">
            <w:pPr>
              <w:spacing w:line="0" w:lineRule="atLeast"/>
              <w:ind w:left="42" w:right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Taking care of my environment</w:t>
            </w:r>
          </w:p>
          <w:p w14:paraId="58C11544" w14:textId="2EB42EAF" w:rsidR="007D0060" w:rsidRPr="00196515" w:rsidRDefault="007D0060" w:rsidP="00244251">
            <w:pPr>
              <w:spacing w:line="0" w:lineRule="atLeast"/>
              <w:ind w:left="42" w:right="113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My skills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interests</w:t>
            </w:r>
          </w:p>
        </w:tc>
        <w:tc>
          <w:tcPr>
            <w:tcW w:w="2268" w:type="dxa"/>
          </w:tcPr>
          <w:p w14:paraId="0259C65F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Body changes during puberty</w:t>
            </w:r>
          </w:p>
          <w:p w14:paraId="491BD6DE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Managing difficult feelings</w:t>
            </w:r>
          </w:p>
          <w:p w14:paraId="4C0EF0DF" w14:textId="51039A8C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Relationships </w:t>
            </w:r>
            <w:r w:rsidR="002B0BB1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inc. 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marriage</w:t>
            </w:r>
          </w:p>
        </w:tc>
      </w:tr>
      <w:tr w:rsidR="007D0060" w14:paraId="21C1F06C" w14:textId="77777777" w:rsidTr="00FF3753">
        <w:tc>
          <w:tcPr>
            <w:tcW w:w="1413" w:type="dxa"/>
            <w:shd w:val="clear" w:color="auto" w:fill="FBE4D5" w:themeFill="accent2" w:themeFillTint="33"/>
          </w:tcPr>
          <w:p w14:paraId="26CDEE94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  <w:p w14:paraId="454665A1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  <w:r w:rsidRPr="004B6907">
              <w:rPr>
                <w:rFonts w:ascii="Arial" w:hAnsi="Arial" w:cs="Arial"/>
                <w:b/>
                <w:sz w:val="23"/>
                <w:szCs w:val="23"/>
                <w:lang w:val="en-US"/>
              </w:rPr>
              <w:t>Y5</w:t>
            </w:r>
          </w:p>
          <w:p w14:paraId="38B59E5E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  <w:p w14:paraId="2A893D90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</w:tc>
        <w:tc>
          <w:tcPr>
            <w:tcW w:w="2410" w:type="dxa"/>
            <w:shd w:val="clear" w:color="auto" w:fill="FBE4D5" w:themeFill="accent2" w:themeFillTint="33"/>
          </w:tcPr>
          <w:p w14:paraId="6E0B86BD" w14:textId="77777777" w:rsidR="007D0060" w:rsidRPr="00196515" w:rsidRDefault="007D0060" w:rsidP="00244251">
            <w:pPr>
              <w:ind w:right="113"/>
              <w:rPr>
                <w:rFonts w:ascii="Arial" w:eastAsia="Arial" w:hAnsi="Arial" w:cs="Arial"/>
                <w:sz w:val="18"/>
                <w:szCs w:val="18"/>
              </w:rPr>
            </w:pPr>
            <w:r w:rsidRPr="00196515">
              <w:rPr>
                <w:rFonts w:ascii="Arial" w:eastAsia="Arial" w:hAnsi="Arial" w:cs="Arial"/>
                <w:sz w:val="18"/>
                <w:szCs w:val="18"/>
              </w:rPr>
              <w:t>Feelings</w:t>
            </w:r>
          </w:p>
          <w:p w14:paraId="4B3D0129" w14:textId="28F6559A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Friendship skills, </w:t>
            </w:r>
            <w:r w:rsidR="002B0BB1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inc. 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compromise</w:t>
            </w:r>
          </w:p>
          <w:p w14:paraId="7E626F83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Assertive skills </w:t>
            </w:r>
          </w:p>
          <w:p w14:paraId="215CEAD4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Cooperation</w:t>
            </w:r>
          </w:p>
          <w:p w14:paraId="04A992C6" w14:textId="77777777" w:rsidR="007D0060" w:rsidRPr="00196515" w:rsidRDefault="007D0060" w:rsidP="00244251">
            <w:pPr>
              <w:spacing w:line="0" w:lineRule="atLeast"/>
              <w:rPr>
                <w:rFonts w:ascii="Arial" w:eastAsia="Arial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Recognising emotional needs</w:t>
            </w:r>
          </w:p>
        </w:tc>
        <w:tc>
          <w:tcPr>
            <w:tcW w:w="2551" w:type="dxa"/>
            <w:shd w:val="clear" w:color="auto" w:fill="FBE4D5" w:themeFill="accent2" w:themeFillTint="33"/>
          </w:tcPr>
          <w:p w14:paraId="78705B8A" w14:textId="33FB7AA2" w:rsidR="007D0060" w:rsidRPr="00196515" w:rsidRDefault="007D0060" w:rsidP="0024425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Recognising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celebrating difference, </w:t>
            </w:r>
            <w:r w:rsidR="002B0BB1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inc. 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religions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cultural</w:t>
            </w:r>
          </w:p>
          <w:p w14:paraId="0974C462" w14:textId="64BD99E1" w:rsidR="007D0060" w:rsidRPr="00196515" w:rsidRDefault="009C18AE" w:rsidP="00244251">
            <w:pPr>
              <w:spacing w:line="276" w:lineRule="auto"/>
              <w:rPr>
                <w:rFonts w:ascii="Arial" w:eastAsia="Times New Roman" w:hAnsi="Arial" w:cs="Arial"/>
                <w:bCs/>
                <w:sz w:val="18"/>
                <w:szCs w:val="18"/>
                <w:shd w:val="clear" w:color="auto" w:fill="FFFF00"/>
              </w:rPr>
            </w:pPr>
            <w:r w:rsidRPr="00E518EA">
              <w:rPr>
                <w:rFonts w:ascii="Arial" w:eastAsia="Times New Roman" w:hAnsi="Arial" w:cs="Arial"/>
                <w:bCs/>
                <w:sz w:val="18"/>
                <w:szCs w:val="18"/>
              </w:rPr>
              <w:t>Critical digital awareness</w:t>
            </w:r>
          </w:p>
          <w:p w14:paraId="5F9E91D5" w14:textId="1A5D89BB" w:rsidR="00092007" w:rsidRPr="00196515" w:rsidRDefault="00092007" w:rsidP="00244251">
            <w:pPr>
              <w:spacing w:line="276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Online Bullying </w:t>
            </w:r>
            <w:r w:rsidR="004B6907"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self esteem</w:t>
            </w:r>
          </w:p>
        </w:tc>
        <w:tc>
          <w:tcPr>
            <w:tcW w:w="2449" w:type="dxa"/>
            <w:shd w:val="clear" w:color="auto" w:fill="FBE4D5" w:themeFill="accent2" w:themeFillTint="33"/>
          </w:tcPr>
          <w:p w14:paraId="614D74FD" w14:textId="5562EBF1" w:rsidR="007D0060" w:rsidRPr="00196515" w:rsidRDefault="008C22D5" w:rsidP="00244251">
            <w:pPr>
              <w:spacing w:line="0" w:lineRule="atLeast"/>
              <w:ind w:left="90" w:right="113" w:hanging="2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O</w:t>
            </w:r>
            <w:r w:rsidR="007D0060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nline safety </w:t>
            </w:r>
          </w:p>
          <w:p w14:paraId="738DFB3A" w14:textId="05C214B0" w:rsidR="00092007" w:rsidRPr="00196515" w:rsidRDefault="00092007" w:rsidP="00DC01C4">
            <w:pPr>
              <w:spacing w:line="0" w:lineRule="atLeast"/>
              <w:ind w:left="90" w:right="113" w:hanging="23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Bullying </w:t>
            </w:r>
            <w:r w:rsidR="00FD0258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inc. 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online </w:t>
            </w:r>
          </w:p>
          <w:p w14:paraId="28EBE0CD" w14:textId="77777777" w:rsidR="007D0060" w:rsidRPr="00196515" w:rsidRDefault="007D0060" w:rsidP="00244251">
            <w:pPr>
              <w:spacing w:line="276" w:lineRule="auto"/>
              <w:ind w:left="67" w:right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Norms around use of legal drugs (tobacco, alcohol)</w:t>
            </w:r>
          </w:p>
          <w:p w14:paraId="7C1BCE58" w14:textId="77777777" w:rsidR="007D0060" w:rsidRPr="00196515" w:rsidRDefault="007D0060" w:rsidP="00244251">
            <w:pPr>
              <w:spacing w:line="276" w:lineRule="auto"/>
              <w:ind w:left="67" w:right="113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Decision-making skills</w:t>
            </w:r>
          </w:p>
        </w:tc>
        <w:tc>
          <w:tcPr>
            <w:tcW w:w="2512" w:type="dxa"/>
            <w:shd w:val="clear" w:color="auto" w:fill="FBE4D5" w:themeFill="accent2" w:themeFillTint="33"/>
          </w:tcPr>
          <w:p w14:paraId="7F545250" w14:textId="015FE0DE" w:rsidR="007D0060" w:rsidRPr="00196515" w:rsidRDefault="007D0060" w:rsidP="008C22D5">
            <w:pPr>
              <w:ind w:right="113" w:hanging="113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 </w:t>
            </w:r>
            <w:r w:rsidR="008C22D5"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My health r</w:t>
            </w: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ights, respect </w:t>
            </w:r>
            <w:r w:rsidR="004B6907"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duties</w:t>
            </w:r>
          </w:p>
          <w:p w14:paraId="60E6D593" w14:textId="77777777" w:rsidR="007D0060" w:rsidRPr="00196515" w:rsidRDefault="007D0060" w:rsidP="00244251">
            <w:pPr>
              <w:spacing w:line="0" w:lineRule="atLeast"/>
              <w:ind w:right="113" w:hanging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Making a difference</w:t>
            </w:r>
          </w:p>
          <w:p w14:paraId="129C54D4" w14:textId="484D2B8B" w:rsidR="007D0060" w:rsidRPr="00196515" w:rsidRDefault="007D0060" w:rsidP="00244251">
            <w:pPr>
              <w:spacing w:line="0" w:lineRule="atLeast"/>
              <w:ind w:right="113" w:hanging="113"/>
              <w:rPr>
                <w:rFonts w:ascii="Arial" w:eastAsia="Times New Roman" w:hAnsi="Arial" w:cs="Arial"/>
                <w:bCs/>
                <w:color w:val="FF0000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 Decisions about lending, borrowing </w:t>
            </w:r>
            <w:r w:rsidR="004B6907"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spending</w:t>
            </w:r>
            <w:r w:rsidRPr="00196515">
              <w:rPr>
                <w:rFonts w:ascii="Arial" w:eastAsia="Times New Roman" w:hAnsi="Arial" w:cs="Arial"/>
                <w:bCs/>
                <w:color w:val="FF0000"/>
                <w:sz w:val="18"/>
                <w:szCs w:val="18"/>
              </w:rPr>
              <w:t xml:space="preserve"> </w:t>
            </w:r>
          </w:p>
          <w:p w14:paraId="4A084BD1" w14:textId="77777777" w:rsidR="00016087" w:rsidRPr="00196515" w:rsidRDefault="007D0060" w:rsidP="00244251">
            <w:pPr>
              <w:spacing w:line="0" w:lineRule="atLeast"/>
              <w:ind w:right="113" w:hanging="113"/>
              <w:rPr>
                <w:rFonts w:ascii="Arial" w:eastAsia="Times New Roman" w:hAnsi="Arial" w:cs="Arial"/>
                <w:bCs/>
                <w:sz w:val="18"/>
                <w:szCs w:val="18"/>
                <w:shd w:val="clear" w:color="auto" w:fill="FFFF00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="00016087"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>Media manipulation</w:t>
            </w:r>
          </w:p>
          <w:p w14:paraId="126EF620" w14:textId="4C6E999F" w:rsidR="007D0060" w:rsidRPr="00196515" w:rsidRDefault="00887653" w:rsidP="00244251">
            <w:pPr>
              <w:spacing w:line="0" w:lineRule="atLeast"/>
              <w:ind w:right="113" w:hanging="113"/>
              <w:rPr>
                <w:rFonts w:ascii="Arial" w:eastAsia="Times New Roman" w:hAnsi="Arial" w:cs="Arial"/>
                <w:sz w:val="18"/>
                <w:szCs w:val="18"/>
              </w:rPr>
            </w:pPr>
            <w:r w:rsidRPr="00DC01C4">
              <w:rPr>
                <w:rFonts w:ascii="Arial" w:eastAsia="Times New Roman" w:hAnsi="Arial" w:cs="Arial"/>
                <w:bCs/>
                <w:sz w:val="18"/>
                <w:szCs w:val="18"/>
              </w:rPr>
              <w:t>Artificial Intelligence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  <w:shd w:val="clear" w:color="auto" w:fill="FFFF00"/>
              </w:rPr>
              <w:t xml:space="preserve"> </w:t>
            </w:r>
          </w:p>
        </w:tc>
        <w:tc>
          <w:tcPr>
            <w:tcW w:w="2268" w:type="dxa"/>
            <w:shd w:val="clear" w:color="auto" w:fill="FBE4D5" w:themeFill="accent2" w:themeFillTint="33"/>
          </w:tcPr>
          <w:p w14:paraId="45E4EA70" w14:textId="4723DD90" w:rsidR="007D0060" w:rsidRPr="00196515" w:rsidRDefault="007D0060" w:rsidP="00244251">
            <w:pPr>
              <w:spacing w:line="0" w:lineRule="atLeast"/>
              <w:ind w:right="113" w:hanging="113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Growing independence </w:t>
            </w:r>
            <w:r w:rsidR="004B6907"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taking ownership</w:t>
            </w:r>
          </w:p>
          <w:p w14:paraId="7A02A918" w14:textId="77777777" w:rsidR="007D0060" w:rsidRPr="00196515" w:rsidRDefault="007D0060" w:rsidP="00244251">
            <w:pPr>
              <w:spacing w:line="0" w:lineRule="atLeast"/>
              <w:ind w:right="113" w:hanging="113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Keeping myself healthy</w:t>
            </w:r>
          </w:p>
          <w:p w14:paraId="531DF8D3" w14:textId="4B2605BF" w:rsidR="007D0060" w:rsidRPr="00196515" w:rsidRDefault="007D0060" w:rsidP="00244251">
            <w:pPr>
              <w:spacing w:line="0" w:lineRule="atLeast"/>
              <w:ind w:right="113" w:hanging="113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Media awareness </w:t>
            </w:r>
            <w:r w:rsidR="004B6907"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safety</w:t>
            </w:r>
          </w:p>
          <w:p w14:paraId="3FDFA147" w14:textId="77777777" w:rsidR="007D0060" w:rsidRPr="00196515" w:rsidRDefault="007D0060" w:rsidP="00244251">
            <w:pPr>
              <w:spacing w:line="0" w:lineRule="atLeast"/>
              <w:ind w:right="113" w:hanging="113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My community</w:t>
            </w:r>
          </w:p>
          <w:p w14:paraId="013AE67B" w14:textId="77777777" w:rsidR="007D0060" w:rsidRPr="00196515" w:rsidRDefault="007D0060" w:rsidP="00244251">
            <w:pPr>
              <w:spacing w:line="0" w:lineRule="atLeast"/>
              <w:ind w:right="113" w:hanging="113"/>
              <w:jc w:val="center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4BA8AD50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Managing difficult feelings</w:t>
            </w:r>
          </w:p>
          <w:p w14:paraId="210DAB7C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Managing change</w:t>
            </w:r>
          </w:p>
          <w:p w14:paraId="247875B0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How my feelings help keeping safe</w:t>
            </w:r>
          </w:p>
          <w:p w14:paraId="3C4798E9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Getting help</w:t>
            </w:r>
          </w:p>
        </w:tc>
      </w:tr>
      <w:tr w:rsidR="007D0060" w14:paraId="1FDD7334" w14:textId="77777777" w:rsidTr="00FF3753">
        <w:trPr>
          <w:trHeight w:val="964"/>
        </w:trPr>
        <w:tc>
          <w:tcPr>
            <w:tcW w:w="1413" w:type="dxa"/>
          </w:tcPr>
          <w:p w14:paraId="2831278B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  <w:p w14:paraId="00C6BDD7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  <w:r w:rsidRPr="004B6907">
              <w:rPr>
                <w:rFonts w:ascii="Arial" w:hAnsi="Arial" w:cs="Arial"/>
                <w:b/>
                <w:sz w:val="23"/>
                <w:szCs w:val="23"/>
                <w:lang w:val="en-US"/>
              </w:rPr>
              <w:t>Y6</w:t>
            </w:r>
          </w:p>
          <w:p w14:paraId="636D9960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  <w:p w14:paraId="7EA1E186" w14:textId="77777777" w:rsidR="007D0060" w:rsidRPr="004B6907" w:rsidRDefault="007D0060" w:rsidP="00244251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</w:tc>
        <w:tc>
          <w:tcPr>
            <w:tcW w:w="2410" w:type="dxa"/>
          </w:tcPr>
          <w:p w14:paraId="2355BB55" w14:textId="77777777" w:rsidR="007D0060" w:rsidRPr="00196515" w:rsidRDefault="007D0060" w:rsidP="0024425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lastRenderedPageBreak/>
              <w:t>Assertiveness</w:t>
            </w:r>
          </w:p>
          <w:p w14:paraId="2B0063DA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Cooperation</w:t>
            </w:r>
          </w:p>
          <w:p w14:paraId="49036FF8" w14:textId="77777777" w:rsidR="007D0060" w:rsidRPr="00196515" w:rsidRDefault="007D0060" w:rsidP="00244251">
            <w:pP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Safe/unsafe touches</w:t>
            </w:r>
          </w:p>
          <w:p w14:paraId="23EB6BC4" w14:textId="77777777" w:rsidR="007D0060" w:rsidRPr="00196515" w:rsidRDefault="007D0060" w:rsidP="0024425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Positive relationships</w:t>
            </w:r>
          </w:p>
        </w:tc>
        <w:tc>
          <w:tcPr>
            <w:tcW w:w="2551" w:type="dxa"/>
          </w:tcPr>
          <w:p w14:paraId="1991FC8C" w14:textId="76E753C3" w:rsidR="007D0060" w:rsidRPr="00196515" w:rsidRDefault="007D0060" w:rsidP="0024425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Recognising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celebrating difference Recognising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reflecting on prejudice-based bullying </w:t>
            </w:r>
          </w:p>
          <w:p w14:paraId="10923F22" w14:textId="76C3686A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lastRenderedPageBreak/>
              <w:t xml:space="preserve">Bystander behaviour </w:t>
            </w:r>
          </w:p>
          <w:p w14:paraId="558CBEA3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Gender stereotyping</w:t>
            </w:r>
          </w:p>
        </w:tc>
        <w:tc>
          <w:tcPr>
            <w:tcW w:w="2449" w:type="dxa"/>
          </w:tcPr>
          <w:p w14:paraId="137A5167" w14:textId="77777777" w:rsidR="007D0060" w:rsidRPr="00196515" w:rsidRDefault="007D0060" w:rsidP="00244251">
            <w:pPr>
              <w:spacing w:line="0" w:lineRule="atLeast"/>
              <w:ind w:right="113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lastRenderedPageBreak/>
              <w:t>Understanding emotional needs</w:t>
            </w:r>
          </w:p>
          <w:p w14:paraId="56919C41" w14:textId="77777777" w:rsidR="007D0060" w:rsidRDefault="007D0060" w:rsidP="00244251">
            <w:pPr>
              <w:ind w:right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Staying safe online</w:t>
            </w:r>
          </w:p>
          <w:p w14:paraId="634511EA" w14:textId="77777777" w:rsidR="00E518EA" w:rsidRDefault="00E518EA" w:rsidP="00E518EA">
            <w:pPr>
              <w:ind w:right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</w:rPr>
              <w:t>Digital footprint</w:t>
            </w:r>
          </w:p>
          <w:p w14:paraId="2D97D8A3" w14:textId="3A86DFD0" w:rsidR="007D0060" w:rsidRPr="00E518EA" w:rsidRDefault="007D0060" w:rsidP="00E518EA">
            <w:pPr>
              <w:ind w:right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  <w:shd w:val="clear" w:color="auto" w:fill="FFFFFF"/>
              </w:rPr>
              <w:lastRenderedPageBreak/>
              <w:t xml:space="preserve">Drugs: norms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  <w:shd w:val="clear" w:color="auto" w:fill="FFFFFF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  <w:shd w:val="clear" w:color="auto" w:fill="FFFFFF"/>
              </w:rPr>
              <w:t xml:space="preserve"> risks (</w:t>
            </w:r>
            <w:r w:rsidR="002B0BB1" w:rsidRPr="00196515">
              <w:rPr>
                <w:rFonts w:ascii="Arial" w:eastAsia="Times New Roman" w:hAnsi="Arial" w:cs="Arial"/>
                <w:bCs/>
                <w:sz w:val="18"/>
                <w:szCs w:val="18"/>
                <w:shd w:val="clear" w:color="auto" w:fill="FFFFFF"/>
              </w:rPr>
              <w:t xml:space="preserve">inc. 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  <w:shd w:val="clear" w:color="auto" w:fill="FFFFFF"/>
              </w:rPr>
              <w:t>the law)</w:t>
            </w:r>
          </w:p>
        </w:tc>
        <w:tc>
          <w:tcPr>
            <w:tcW w:w="2512" w:type="dxa"/>
          </w:tcPr>
          <w:p w14:paraId="355EA488" w14:textId="043DCC6E" w:rsidR="007D0060" w:rsidRPr="00196515" w:rsidRDefault="007D0060" w:rsidP="00244251">
            <w:pPr>
              <w:ind w:right="113" w:hanging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lastRenderedPageBreak/>
              <w:t xml:space="preserve">  Understanding media bias</w:t>
            </w:r>
          </w:p>
          <w:p w14:paraId="0ADABB8B" w14:textId="4F0DADDB" w:rsidR="00092007" w:rsidRPr="00196515" w:rsidRDefault="00092007" w:rsidP="00244251">
            <w:pPr>
              <w:ind w:right="113" w:hanging="113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D</w:t>
            </w:r>
            <w:r w:rsidRPr="00E518E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igital </w:t>
            </w:r>
            <w:r w:rsidR="004B6907" w:rsidRPr="00E518EA">
              <w:rPr>
                <w:rFonts w:ascii="Arial" w:eastAsia="Times New Roman" w:hAnsi="Arial" w:cs="Arial"/>
                <w:bCs/>
                <w:sz w:val="18"/>
                <w:szCs w:val="18"/>
              </w:rPr>
              <w:t>critical thinking</w:t>
            </w:r>
          </w:p>
          <w:p w14:paraId="04597793" w14:textId="47D38D41" w:rsidR="007D0060" w:rsidRPr="00196515" w:rsidRDefault="007D0060" w:rsidP="0024425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Caring: communities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the environment</w:t>
            </w:r>
          </w:p>
          <w:p w14:paraId="774CFF17" w14:textId="142C211A" w:rsidR="007D0060" w:rsidRPr="00196515" w:rsidRDefault="007D0060" w:rsidP="00244251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lastRenderedPageBreak/>
              <w:t xml:space="preserve">Earning 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&amp;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saving money</w:t>
            </w:r>
          </w:p>
          <w:p w14:paraId="5FE31A80" w14:textId="6965F922" w:rsidR="007D0060" w:rsidRPr="00196515" w:rsidRDefault="007D0060" w:rsidP="0024425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Underst</w:t>
            </w:r>
            <w:r w:rsidR="004B6907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and</w:t>
            </w: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ing democracy</w:t>
            </w:r>
          </w:p>
        </w:tc>
        <w:tc>
          <w:tcPr>
            <w:tcW w:w="2268" w:type="dxa"/>
          </w:tcPr>
          <w:p w14:paraId="267C982A" w14:textId="52997C99" w:rsidR="007D0060" w:rsidRPr="00196515" w:rsidRDefault="007D0060" w:rsidP="00244251">
            <w:pPr>
              <w:spacing w:line="0" w:lineRule="atLeast"/>
              <w:ind w:right="113" w:hanging="113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lastRenderedPageBreak/>
              <w:t xml:space="preserve">  Aspirations  </w:t>
            </w:r>
          </w:p>
          <w:p w14:paraId="14E639CF" w14:textId="77777777" w:rsidR="007D0060" w:rsidRPr="00196515" w:rsidRDefault="007D0060" w:rsidP="00244251">
            <w:pPr>
              <w:ind w:right="113" w:hanging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Managing risk</w:t>
            </w:r>
          </w:p>
          <w:p w14:paraId="4ED3F050" w14:textId="1E46EEF5" w:rsidR="00093106" w:rsidRPr="00196515" w:rsidRDefault="007D0060" w:rsidP="00093106">
            <w:pPr>
              <w:ind w:right="113" w:hanging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="00972E0E"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Looking after wellbeing</w:t>
            </w:r>
          </w:p>
          <w:p w14:paraId="60894800" w14:textId="6D72DD10" w:rsidR="007D0060" w:rsidRPr="00196515" w:rsidRDefault="002B0BB1" w:rsidP="00093106">
            <w:pPr>
              <w:ind w:right="113" w:hanging="113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D62F83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D</w:t>
            </w:r>
            <w:r w:rsidR="0011035B" w:rsidRPr="00D62F83">
              <w:rPr>
                <w:rFonts w:ascii="Arial" w:eastAsia="Times New Roman" w:hAnsi="Arial" w:cs="Arial"/>
                <w:sz w:val="18"/>
                <w:szCs w:val="18"/>
              </w:rPr>
              <w:t xml:space="preserve">igital literacy </w:t>
            </w:r>
            <w:r w:rsidR="004B6907" w:rsidRPr="00D62F83">
              <w:rPr>
                <w:rFonts w:ascii="Arial" w:eastAsia="Times New Roman" w:hAnsi="Arial" w:cs="Arial"/>
                <w:sz w:val="18"/>
                <w:szCs w:val="18"/>
              </w:rPr>
              <w:t>&amp;</w:t>
            </w:r>
            <w:r w:rsidR="0011035B" w:rsidRPr="00D62F83">
              <w:rPr>
                <w:rFonts w:ascii="Arial" w:eastAsia="Times New Roman" w:hAnsi="Arial" w:cs="Arial"/>
                <w:sz w:val="18"/>
                <w:szCs w:val="18"/>
              </w:rPr>
              <w:t xml:space="preserve"> critical</w:t>
            </w:r>
            <w:r w:rsidR="0011035B" w:rsidRPr="00196515">
              <w:rPr>
                <w:rFonts w:ascii="Arial" w:eastAsia="Times New Roman" w:hAnsi="Arial" w:cs="Arial"/>
                <w:sz w:val="18"/>
                <w:szCs w:val="18"/>
                <w:shd w:val="clear" w:color="auto" w:fill="FFFF00"/>
              </w:rPr>
              <w:t xml:space="preserve"> </w:t>
            </w:r>
            <w:r w:rsidR="0011035B" w:rsidRPr="00E518EA">
              <w:rPr>
                <w:rFonts w:ascii="Arial" w:eastAsia="Times New Roman" w:hAnsi="Arial" w:cs="Arial"/>
                <w:sz w:val="18"/>
                <w:szCs w:val="18"/>
              </w:rPr>
              <w:t>thinking skills</w:t>
            </w:r>
          </w:p>
          <w:p w14:paraId="0D9C0597" w14:textId="77777777" w:rsidR="007D0060" w:rsidRPr="00196515" w:rsidRDefault="007D0060" w:rsidP="00244251">
            <w:pPr>
              <w:ind w:right="113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358F2050" w14:textId="77777777" w:rsidR="007D0060" w:rsidRPr="00196515" w:rsidRDefault="007D0060" w:rsidP="00244251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lastRenderedPageBreak/>
              <w:t>Coping with changes</w:t>
            </w:r>
          </w:p>
          <w:p w14:paraId="4ED76837" w14:textId="1C6B2B3F" w:rsidR="007D0060" w:rsidRPr="00196515" w:rsidRDefault="007D0060" w:rsidP="004B6907">
            <w:pPr>
              <w:rPr>
                <w:rFonts w:ascii="Arial" w:eastAsia="Times New Roman" w:hAnsi="Arial" w:cs="Arial"/>
                <w:bCs/>
                <w:sz w:val="18"/>
                <w:szCs w:val="18"/>
                <w:shd w:val="clear" w:color="auto" w:fill="FFFF00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Keeping safe </w:t>
            </w:r>
            <w:r w:rsidR="002B0BB1" w:rsidRPr="00D62F83">
              <w:rPr>
                <w:rFonts w:ascii="Arial" w:eastAsia="Times New Roman" w:hAnsi="Arial" w:cs="Arial"/>
                <w:bCs/>
                <w:sz w:val="18"/>
                <w:szCs w:val="18"/>
              </w:rPr>
              <w:t>inc. online</w:t>
            </w:r>
          </w:p>
          <w:p w14:paraId="38C5E6F0" w14:textId="01F10916" w:rsidR="00092007" w:rsidRPr="00D62F83" w:rsidRDefault="00092007" w:rsidP="004B690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D62F83">
              <w:rPr>
                <w:rFonts w:ascii="Arial" w:eastAsia="Times New Roman" w:hAnsi="Arial" w:cs="Arial"/>
                <w:bCs/>
                <w:sz w:val="18"/>
                <w:szCs w:val="18"/>
              </w:rPr>
              <w:t>A</w:t>
            </w:r>
            <w:r w:rsidR="00972E0E" w:rsidRPr="00D62F83">
              <w:rPr>
                <w:rFonts w:ascii="Arial" w:eastAsia="Times New Roman" w:hAnsi="Arial" w:cs="Arial"/>
                <w:bCs/>
                <w:sz w:val="18"/>
                <w:szCs w:val="18"/>
              </w:rPr>
              <w:t>I</w:t>
            </w:r>
            <w:r w:rsidRPr="00D62F83">
              <w:rPr>
                <w:rFonts w:ascii="Arial" w:eastAsia="Times New Roman" w:hAnsi="Arial" w:cs="Arial"/>
                <w:bCs/>
                <w:sz w:val="18"/>
                <w:szCs w:val="18"/>
              </w:rPr>
              <w:t>/ deep fakes</w:t>
            </w:r>
          </w:p>
          <w:p w14:paraId="1B3960AD" w14:textId="77777777" w:rsidR="007D0060" w:rsidRPr="00196515" w:rsidRDefault="007D0060" w:rsidP="004B6907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t>Body Image</w:t>
            </w:r>
          </w:p>
          <w:p w14:paraId="033E9E60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bCs/>
                <w:sz w:val="18"/>
                <w:szCs w:val="18"/>
              </w:rPr>
              <w:lastRenderedPageBreak/>
              <w:t>Sex education</w:t>
            </w:r>
          </w:p>
          <w:p w14:paraId="144E6DF8" w14:textId="77777777" w:rsidR="007D0060" w:rsidRPr="00196515" w:rsidRDefault="007D0060" w:rsidP="00244251">
            <w:pPr>
              <w:spacing w:line="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96515">
              <w:rPr>
                <w:rFonts w:ascii="Arial" w:eastAsia="Times New Roman" w:hAnsi="Arial" w:cs="Arial"/>
                <w:sz w:val="18"/>
                <w:szCs w:val="18"/>
              </w:rPr>
              <w:t>Self-esteem</w:t>
            </w:r>
          </w:p>
        </w:tc>
      </w:tr>
    </w:tbl>
    <w:p w14:paraId="0D994D89" w14:textId="77777777" w:rsidR="006C07CE" w:rsidRPr="004B6907" w:rsidRDefault="004A63BD" w:rsidP="004B6907">
      <w:pPr>
        <w:rPr>
          <w:sz w:val="4"/>
          <w:szCs w:val="4"/>
        </w:rPr>
      </w:pPr>
    </w:p>
    <w:sectPr w:rsidR="006C07CE" w:rsidRPr="004B6907" w:rsidSect="007D0060"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F6825" w14:textId="77777777" w:rsidR="004A63BD" w:rsidRDefault="004A63BD" w:rsidP="00D62F83">
      <w:pPr>
        <w:spacing w:after="0" w:line="240" w:lineRule="auto"/>
      </w:pPr>
      <w:r>
        <w:separator/>
      </w:r>
    </w:p>
  </w:endnote>
  <w:endnote w:type="continuationSeparator" w:id="0">
    <w:p w14:paraId="3C413101" w14:textId="77777777" w:rsidR="004A63BD" w:rsidRDefault="004A63BD" w:rsidP="00D62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C9BEC" w14:textId="2B3D09A2" w:rsidR="00D62F83" w:rsidRDefault="00C3327A">
    <w:pPr>
      <w:pStyle w:val="Footer"/>
    </w:pPr>
    <w:r>
      <w:t>©SCARF Resources</w:t>
    </w:r>
  </w:p>
  <w:p w14:paraId="4F31A8F2" w14:textId="77777777" w:rsidR="00D62F83" w:rsidRDefault="00D62F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CEF16" w14:textId="77777777" w:rsidR="004A63BD" w:rsidRDefault="004A63BD" w:rsidP="00D62F83">
      <w:pPr>
        <w:spacing w:after="0" w:line="240" w:lineRule="auto"/>
      </w:pPr>
      <w:r>
        <w:separator/>
      </w:r>
    </w:p>
  </w:footnote>
  <w:footnote w:type="continuationSeparator" w:id="0">
    <w:p w14:paraId="1975F724" w14:textId="77777777" w:rsidR="004A63BD" w:rsidRDefault="004A63BD" w:rsidP="00D62F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060"/>
    <w:rsid w:val="00016087"/>
    <w:rsid w:val="00092007"/>
    <w:rsid w:val="00093106"/>
    <w:rsid w:val="0011035B"/>
    <w:rsid w:val="00132128"/>
    <w:rsid w:val="00177A82"/>
    <w:rsid w:val="00196515"/>
    <w:rsid w:val="0025241A"/>
    <w:rsid w:val="00287F29"/>
    <w:rsid w:val="002B0BB1"/>
    <w:rsid w:val="00353138"/>
    <w:rsid w:val="003E1A6F"/>
    <w:rsid w:val="003F1406"/>
    <w:rsid w:val="003F367F"/>
    <w:rsid w:val="00462B5B"/>
    <w:rsid w:val="00492BED"/>
    <w:rsid w:val="004A63BD"/>
    <w:rsid w:val="004B6907"/>
    <w:rsid w:val="0054626F"/>
    <w:rsid w:val="00793CE2"/>
    <w:rsid w:val="007D0060"/>
    <w:rsid w:val="00887653"/>
    <w:rsid w:val="008C22D5"/>
    <w:rsid w:val="00972E0E"/>
    <w:rsid w:val="009C18AE"/>
    <w:rsid w:val="00A7475C"/>
    <w:rsid w:val="00B811BE"/>
    <w:rsid w:val="00C3327A"/>
    <w:rsid w:val="00D17CB8"/>
    <w:rsid w:val="00D45E30"/>
    <w:rsid w:val="00D5593B"/>
    <w:rsid w:val="00D61345"/>
    <w:rsid w:val="00D62F83"/>
    <w:rsid w:val="00DB4460"/>
    <w:rsid w:val="00DC01C4"/>
    <w:rsid w:val="00DC0F18"/>
    <w:rsid w:val="00E518EA"/>
    <w:rsid w:val="00E77C99"/>
    <w:rsid w:val="00FB5FCC"/>
    <w:rsid w:val="00FD0258"/>
    <w:rsid w:val="00FF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B35D1"/>
  <w15:chartTrackingRefBased/>
  <w15:docId w15:val="{2E90215D-1F1F-4176-AE5E-2A9816D64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006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0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2F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2F83"/>
  </w:style>
  <w:style w:type="paragraph" w:styleId="Footer">
    <w:name w:val="footer"/>
    <w:basedOn w:val="Normal"/>
    <w:link w:val="FooterChar"/>
    <w:uiPriority w:val="99"/>
    <w:unhideWhenUsed/>
    <w:rsid w:val="00D62F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F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83E0E91F2ABB4F931E70DF3C1DC1EC" ma:contentTypeVersion="13" ma:contentTypeDescription="Create a new document." ma:contentTypeScope="" ma:versionID="418606e3c0c4ba04da8f2e4e88586990">
  <xsd:schema xmlns:xsd="http://www.w3.org/2001/XMLSchema" xmlns:xs="http://www.w3.org/2001/XMLSchema" xmlns:p="http://schemas.microsoft.com/office/2006/metadata/properties" xmlns:ns2="aadeb1ec-6715-48bc-9c70-33cfa23bdb55" xmlns:ns3="5c5481ba-bc5c-45f2-bba6-bbcbe5673657" targetNamespace="http://schemas.microsoft.com/office/2006/metadata/properties" ma:root="true" ma:fieldsID="a3ffe4cd30839b66637f4a028d7571ba" ns2:_="" ns3:_="">
    <xsd:import namespace="aadeb1ec-6715-48bc-9c70-33cfa23bdb55"/>
    <xsd:import namespace="5c5481ba-bc5c-45f2-bba6-bbcbe56736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deb1ec-6715-48bc-9c70-33cfa23bdb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ddcdffb-95ca-4299-aee8-eb0beb8641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481ba-bc5c-45f2-bba6-bbcbe567365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fea0c4e-f7fe-4e7f-84c9-f68daa13efb5}" ma:internalName="TaxCatchAll" ma:showField="CatchAllData" ma:web="5c5481ba-bc5c-45f2-bba6-bbcbe5673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5481ba-bc5c-45f2-bba6-bbcbe5673657" xsi:nil="true"/>
    <lcf76f155ced4ddcb4097134ff3c332f xmlns="aadeb1ec-6715-48bc-9c70-33cfa23bdb5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962348-80B6-4E94-AF5C-5D3BB5F6E1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deb1ec-6715-48bc-9c70-33cfa23bdb55"/>
    <ds:schemaRef ds:uri="5c5481ba-bc5c-45f2-bba6-bbcbe56736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90EF68-CA6A-4E56-BBDB-F5479570687A}">
  <ds:schemaRefs>
    <ds:schemaRef ds:uri="http://schemas.microsoft.com/office/2006/metadata/properties"/>
    <ds:schemaRef ds:uri="http://schemas.microsoft.com/office/infopath/2007/PartnerControls"/>
    <ds:schemaRef ds:uri="5c5481ba-bc5c-45f2-bba6-bbcbe5673657"/>
    <ds:schemaRef ds:uri="aadeb1ec-6715-48bc-9c70-33cfa23bdb55"/>
  </ds:schemaRefs>
</ds:datastoreItem>
</file>

<file path=customXml/itemProps3.xml><?xml version="1.0" encoding="utf-8"?>
<ds:datastoreItem xmlns:ds="http://schemas.openxmlformats.org/officeDocument/2006/customXml" ds:itemID="{AA2C8F4B-716B-4FD3-8DD1-D6DC9B84BC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Lorimer</dc:creator>
  <cp:keywords/>
  <dc:description/>
  <cp:lastModifiedBy>Lisa Handy</cp:lastModifiedBy>
  <cp:revision>9</cp:revision>
  <dcterms:created xsi:type="dcterms:W3CDTF">2026-04-09T16:10:00Z</dcterms:created>
  <dcterms:modified xsi:type="dcterms:W3CDTF">2026-04-09T16:25:00Z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0x0101001F83E0E91F2ABB4F931E70DF3C1DC1EC</vt:lpwstr>
  </property>
</Properties>
</file>